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B1" w:rsidRDefault="002E7D41" w:rsidP="00BF1512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918200" cy="698500"/>
            <wp:effectExtent l="0" t="0" r="6350" b="0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B3" w:rsidRDefault="00E8557D" w:rsidP="002E7D41">
      <w:pPr>
        <w:jc w:val="center"/>
        <w:rPr>
          <w:b/>
          <w:sz w:val="24"/>
        </w:rPr>
      </w:pPr>
      <w:r>
        <w:rPr>
          <w:sz w:val="40"/>
        </w:rPr>
        <w:t>4</w:t>
      </w:r>
      <w:r w:rsidR="001A47AC">
        <w:rPr>
          <w:sz w:val="40"/>
        </w:rPr>
        <w:t>-</w:t>
      </w:r>
      <w:r w:rsidR="006801DD">
        <w:rPr>
          <w:sz w:val="40"/>
        </w:rPr>
        <w:t>3</w:t>
      </w:r>
      <w:r w:rsidR="0046230B">
        <w:rPr>
          <w:sz w:val="40"/>
        </w:rPr>
        <w:t xml:space="preserve"> Matrix Multiplication</w:t>
      </w:r>
    </w:p>
    <w:p w:rsidR="003B2D05" w:rsidRPr="003B2D05" w:rsidRDefault="00B660D2" w:rsidP="002E7D41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hyperlink r:id="rId8" w:history="1">
        <w:r w:rsidR="002E7D41" w:rsidRPr="006801DD">
          <w:rPr>
            <w:rStyle w:val="Hyperlink"/>
          </w:rPr>
          <w:t>Algebra2Coach</w:t>
        </w:r>
        <w:r w:rsidRPr="006801DD">
          <w:rPr>
            <w:rStyle w:val="Hyperlink"/>
            <w:sz w:val="24"/>
          </w:rPr>
          <w:t>.com</w:t>
        </w:r>
      </w:hyperlink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3B2D05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BF1512" w:rsidRPr="006801DD" w:rsidRDefault="007B3D12" w:rsidP="00062DE1">
            <w:pPr>
              <w:pStyle w:val="ListParagraph"/>
              <w:ind w:left="0"/>
              <w:jc w:val="center"/>
              <w:rPr>
                <w:b/>
                <w:iCs/>
                <w:sz w:val="24"/>
                <w:szCs w:val="24"/>
              </w:rPr>
            </w:pPr>
            <w:r w:rsidRPr="006801DD">
              <w:rPr>
                <w:b/>
                <w:iCs/>
                <w:sz w:val="24"/>
                <w:szCs w:val="24"/>
              </w:rPr>
              <w:t>Video Lesson</w:t>
            </w:r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46230B" w:rsidRDefault="006D1737" w:rsidP="002E7D41">
            <w:pPr>
              <w:pStyle w:val="ListParagraph"/>
              <w:ind w:left="0"/>
              <w:jc w:val="center"/>
            </w:pPr>
            <w:hyperlink r:id="rId9" w:history="1">
              <w:r w:rsidR="0046230B" w:rsidRPr="00A002FC">
                <w:rPr>
                  <w:rStyle w:val="Hyperlink"/>
                </w:rPr>
                <w:t>https://www.youtube.com/watch?v=aKhhYguY0DQ</w:t>
              </w:r>
            </w:hyperlink>
          </w:p>
          <w:p w:rsidR="0046230B" w:rsidRDefault="0046230B" w:rsidP="002E7D41">
            <w:pPr>
              <w:pStyle w:val="ListParagraph"/>
              <w:ind w:left="0"/>
              <w:jc w:val="center"/>
            </w:pPr>
          </w:p>
          <w:p w:rsidR="00AF5BA2" w:rsidRDefault="007B3D12" w:rsidP="00EB118D">
            <w:pPr>
              <w:pStyle w:val="ListParagraph"/>
              <w:ind w:left="0"/>
              <w:jc w:val="center"/>
              <w:rPr>
                <w:sz w:val="24"/>
              </w:rPr>
            </w:pPr>
            <w:r w:rsidRPr="007B3D12">
              <w:rPr>
                <w:i/>
                <w:iCs/>
                <w:sz w:val="24"/>
              </w:rPr>
              <w:t xml:space="preserve">This video will </w:t>
            </w:r>
            <w:r w:rsidR="002E7D41">
              <w:rPr>
                <w:i/>
                <w:iCs/>
                <w:sz w:val="24"/>
              </w:rPr>
              <w:t xml:space="preserve">refresh your memory of the basic </w:t>
            </w:r>
            <w:r w:rsidR="00EB118D">
              <w:rPr>
                <w:i/>
                <w:iCs/>
                <w:sz w:val="24"/>
              </w:rPr>
              <w:t>concept for matrix multiplication</w:t>
            </w:r>
            <w:r w:rsidRPr="007B3D12">
              <w:rPr>
                <w:sz w:val="24"/>
              </w:rPr>
              <w:t>.</w:t>
            </w:r>
          </w:p>
          <w:p w:rsidR="006801DD" w:rsidRDefault="006801DD" w:rsidP="00EB118D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B660D2" w:rsidRPr="006801DD" w:rsidRDefault="007B3D12" w:rsidP="00062DE1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6801DD">
              <w:rPr>
                <w:b/>
                <w:sz w:val="24"/>
                <w:szCs w:val="24"/>
              </w:rPr>
              <w:t>Video Lesson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E8557D" w:rsidRDefault="006D1737" w:rsidP="006801DD">
            <w:pPr>
              <w:jc w:val="center"/>
            </w:pPr>
            <w:hyperlink r:id="rId10" w:history="1">
              <w:r w:rsidR="00BC2B53" w:rsidRPr="00A002FC">
                <w:rPr>
                  <w:rStyle w:val="Hyperlink"/>
                </w:rPr>
                <w:t>https://www.youtube.com/watch?v=kuixY2bCc_0</w:t>
              </w:r>
            </w:hyperlink>
          </w:p>
          <w:p w:rsidR="00BC2B53" w:rsidRPr="007B3D12" w:rsidRDefault="00BC2B53" w:rsidP="008A585E">
            <w:pPr>
              <w:pStyle w:val="ListParagraph"/>
              <w:jc w:val="center"/>
            </w:pPr>
          </w:p>
          <w:p w:rsidR="00931F73" w:rsidRDefault="007B3D12" w:rsidP="008A585E">
            <w:pPr>
              <w:pStyle w:val="ListParagraph"/>
              <w:ind w:left="0"/>
              <w:jc w:val="center"/>
              <w:rPr>
                <w:iCs/>
              </w:rPr>
            </w:pPr>
            <w:r w:rsidRPr="007B3D12">
              <w:rPr>
                <w:iCs/>
              </w:rPr>
              <w:t xml:space="preserve">This video </w:t>
            </w:r>
            <w:r w:rsidR="002E7D41">
              <w:rPr>
                <w:iCs/>
              </w:rPr>
              <w:t xml:space="preserve">contains </w:t>
            </w:r>
            <w:r w:rsidR="008A585E">
              <w:rPr>
                <w:iCs/>
              </w:rPr>
              <w:t>basic concept about the matrix</w:t>
            </w:r>
            <w:r w:rsidR="00EB118D">
              <w:rPr>
                <w:iCs/>
              </w:rPr>
              <w:t xml:space="preserve"> multiplication</w:t>
            </w:r>
            <w:r w:rsidR="008A585E">
              <w:rPr>
                <w:iCs/>
              </w:rPr>
              <w:t>.</w:t>
            </w:r>
          </w:p>
          <w:p w:rsidR="006801DD" w:rsidRDefault="006801DD" w:rsidP="008A585E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2C26B4" w:rsidRPr="006801DD" w:rsidRDefault="002E7D41" w:rsidP="002474CA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6801DD">
              <w:rPr>
                <w:rFonts w:cs="Arial"/>
                <w:b/>
                <w:color w:val="000000"/>
                <w:sz w:val="24"/>
                <w:szCs w:val="24"/>
              </w:rPr>
              <w:t>Regents Exam Prep Cent</w:t>
            </w:r>
            <w:bookmarkStart w:id="0" w:name="_GoBack"/>
            <w:bookmarkEnd w:id="0"/>
            <w:r w:rsidRPr="006801DD">
              <w:rPr>
                <w:rFonts w:cs="Arial"/>
                <w:b/>
                <w:color w:val="000000"/>
                <w:sz w:val="24"/>
                <w:szCs w:val="24"/>
              </w:rPr>
              <w:t>er</w:t>
            </w:r>
            <w:r w:rsidRPr="006801DD">
              <w:rPr>
                <w:b/>
                <w:sz w:val="24"/>
                <w:szCs w:val="24"/>
              </w:rPr>
              <w:t xml:space="preserve"> </w:t>
            </w:r>
            <w:r w:rsidR="00A55468" w:rsidRPr="006801DD">
              <w:rPr>
                <w:b/>
                <w:sz w:val="24"/>
                <w:szCs w:val="24"/>
              </w:rPr>
              <w:t>Quiz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0A5E67" w:rsidRDefault="006D1737" w:rsidP="000A5E67">
            <w:pPr>
              <w:pStyle w:val="ListParagraph"/>
              <w:ind w:left="0"/>
              <w:jc w:val="center"/>
            </w:pPr>
            <w:hyperlink r:id="rId11" w:history="1">
              <w:r w:rsidR="000A5E67" w:rsidRPr="00A002FC">
                <w:rPr>
                  <w:rStyle w:val="Hyperlink"/>
                </w:rPr>
                <w:t>https://www.khanacademy.org/math/precalculus/precalc-matrices/multiplying-matrices-by-matrices/e/multiplying_a_matrix_by_a_matrix</w:t>
              </w:r>
            </w:hyperlink>
          </w:p>
          <w:p w:rsidR="000A5E67" w:rsidRDefault="000A5E67" w:rsidP="000A5E67">
            <w:pPr>
              <w:pStyle w:val="ListParagraph"/>
              <w:ind w:left="0"/>
              <w:jc w:val="center"/>
            </w:pPr>
          </w:p>
          <w:p w:rsidR="0083535C" w:rsidRPr="00CF39B6" w:rsidRDefault="0083535C" w:rsidP="00CF39B6">
            <w:pPr>
              <w:pStyle w:val="ListParagraph"/>
              <w:ind w:left="0"/>
              <w:jc w:val="center"/>
            </w:pPr>
          </w:p>
        </w:tc>
      </w:tr>
      <w:tr w:rsidR="00B660D2" w:rsidTr="003B2D05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B660D2" w:rsidRPr="006801DD" w:rsidRDefault="00316C5A" w:rsidP="006B79CD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6801DD">
              <w:rPr>
                <w:b/>
                <w:sz w:val="24"/>
                <w:szCs w:val="24"/>
              </w:rPr>
              <w:t xml:space="preserve">ProProfs </w:t>
            </w:r>
            <w:r w:rsidR="006B79CD" w:rsidRPr="006801DD">
              <w:rPr>
                <w:b/>
                <w:sz w:val="24"/>
                <w:szCs w:val="24"/>
              </w:rPr>
              <w:t>Q</w:t>
            </w:r>
            <w:r w:rsidRPr="006801DD">
              <w:rPr>
                <w:b/>
                <w:sz w:val="24"/>
                <w:szCs w:val="24"/>
              </w:rPr>
              <w:t>uiz</w:t>
            </w:r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CA2237" w:rsidRDefault="006D1737" w:rsidP="000A5E67">
            <w:pPr>
              <w:tabs>
                <w:tab w:val="left" w:pos="1425"/>
                <w:tab w:val="center" w:pos="2454"/>
              </w:tabs>
              <w:jc w:val="center"/>
            </w:pPr>
            <w:hyperlink r:id="rId12" w:history="1">
              <w:r w:rsidR="000A5E67" w:rsidRPr="00A002FC">
                <w:rPr>
                  <w:rStyle w:val="Hyperlink"/>
                </w:rPr>
                <w:t>https://www.sophia.org/concepts/multiplying-square-matrices</w:t>
              </w:r>
            </w:hyperlink>
          </w:p>
          <w:p w:rsidR="000A5E67" w:rsidRPr="00CA2237" w:rsidRDefault="000A5E67" w:rsidP="000A5E67">
            <w:pPr>
              <w:tabs>
                <w:tab w:val="left" w:pos="1425"/>
                <w:tab w:val="center" w:pos="2454"/>
              </w:tabs>
              <w:jc w:val="center"/>
            </w:pPr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062DE1" w:rsidRPr="00B660D2" w:rsidRDefault="00062DE1" w:rsidP="00B660D2">
      <w:pPr>
        <w:pStyle w:val="ListParagraph"/>
        <w:rPr>
          <w:sz w:val="24"/>
        </w:rPr>
      </w:pPr>
    </w:p>
    <w:sectPr w:rsidR="00062DE1" w:rsidRPr="00B660D2" w:rsidSect="00046EB0">
      <w:footerReference w:type="default" r:id="rId13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737" w:rsidRDefault="006D1737" w:rsidP="00A675E4">
      <w:pPr>
        <w:spacing w:after="0" w:line="240" w:lineRule="auto"/>
      </w:pPr>
      <w:r>
        <w:separator/>
      </w:r>
    </w:p>
  </w:endnote>
  <w:endnote w:type="continuationSeparator" w:id="0">
    <w:p w:rsidR="006D1737" w:rsidRDefault="006D1737" w:rsidP="00A6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A5" w:rsidRPr="00A675E4" w:rsidRDefault="00AC3679" w:rsidP="00A675E4">
    <w:pPr>
      <w:pStyle w:val="Footer"/>
    </w:pPr>
    <w:r>
      <w:t>Copyright, Algebra2</w:t>
    </w:r>
    <w:r w:rsidR="00ED4BA5" w:rsidRPr="00A675E4">
      <w:t>Coach.com</w:t>
    </w:r>
    <w:r w:rsidR="00ED4BA5" w:rsidRPr="00A675E4">
      <w:tab/>
      <w:t xml:space="preserve">- </w:t>
    </w:r>
    <w:r w:rsidR="007424F1" w:rsidRPr="00A675E4">
      <w:fldChar w:fldCharType="begin"/>
    </w:r>
    <w:r w:rsidR="00ED4BA5" w:rsidRPr="00A675E4">
      <w:instrText xml:space="preserve"> PAGE </w:instrText>
    </w:r>
    <w:r w:rsidR="007424F1" w:rsidRPr="00A675E4">
      <w:fldChar w:fldCharType="separate"/>
    </w:r>
    <w:r w:rsidR="006801DD">
      <w:rPr>
        <w:noProof/>
      </w:rPr>
      <w:t>1</w:t>
    </w:r>
    <w:r w:rsidR="007424F1" w:rsidRPr="00A675E4">
      <w:fldChar w:fldCharType="end"/>
    </w:r>
    <w:r w:rsidR="00ED4BA5" w:rsidRPr="00A675E4">
      <w:t xml:space="preserve"> – </w:t>
    </w:r>
    <w:r w:rsidR="00ED4BA5" w:rsidRPr="00A675E4">
      <w:tab/>
      <w:t>All Rights Reserved</w:t>
    </w:r>
  </w:p>
  <w:p w:rsidR="00ED4BA5" w:rsidRDefault="00ED4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737" w:rsidRDefault="006D1737" w:rsidP="00A675E4">
      <w:pPr>
        <w:spacing w:after="0" w:line="240" w:lineRule="auto"/>
      </w:pPr>
      <w:r>
        <w:separator/>
      </w:r>
    </w:p>
  </w:footnote>
  <w:footnote w:type="continuationSeparator" w:id="0">
    <w:p w:rsidR="006D1737" w:rsidRDefault="006D1737" w:rsidP="00A67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 w15:restartNumberingAfterBreak="0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 w15:restartNumberingAfterBreak="0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 w15:restartNumberingAfterBreak="0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 w15:restartNumberingAfterBreak="0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A3F1DF7"/>
    <w:multiLevelType w:val="hybridMultilevel"/>
    <w:tmpl w:val="64849D10"/>
    <w:lvl w:ilvl="0" w:tplc="091CB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E1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C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4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40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285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CD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169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6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288"/>
    <w:rsid w:val="00040288"/>
    <w:rsid w:val="00046EB0"/>
    <w:rsid w:val="00062D0B"/>
    <w:rsid w:val="00062DE1"/>
    <w:rsid w:val="00063693"/>
    <w:rsid w:val="000A5E67"/>
    <w:rsid w:val="000C2599"/>
    <w:rsid w:val="000E065B"/>
    <w:rsid w:val="000F4C37"/>
    <w:rsid w:val="00104CFD"/>
    <w:rsid w:val="0014768D"/>
    <w:rsid w:val="00161ABD"/>
    <w:rsid w:val="00166D5B"/>
    <w:rsid w:val="00187123"/>
    <w:rsid w:val="001A47AC"/>
    <w:rsid w:val="002263E0"/>
    <w:rsid w:val="002474CA"/>
    <w:rsid w:val="0025695C"/>
    <w:rsid w:val="00266B21"/>
    <w:rsid w:val="00266D90"/>
    <w:rsid w:val="002C26B4"/>
    <w:rsid w:val="002E7D41"/>
    <w:rsid w:val="00316C5A"/>
    <w:rsid w:val="00340487"/>
    <w:rsid w:val="00346809"/>
    <w:rsid w:val="00397675"/>
    <w:rsid w:val="003B2D05"/>
    <w:rsid w:val="0046230B"/>
    <w:rsid w:val="00464611"/>
    <w:rsid w:val="00466FB4"/>
    <w:rsid w:val="00471986"/>
    <w:rsid w:val="004D172A"/>
    <w:rsid w:val="0052023C"/>
    <w:rsid w:val="005246BE"/>
    <w:rsid w:val="005449A4"/>
    <w:rsid w:val="0055053E"/>
    <w:rsid w:val="0057388A"/>
    <w:rsid w:val="005859C9"/>
    <w:rsid w:val="005874BB"/>
    <w:rsid w:val="005A3B77"/>
    <w:rsid w:val="005F53C7"/>
    <w:rsid w:val="006269EF"/>
    <w:rsid w:val="0065574D"/>
    <w:rsid w:val="006672AD"/>
    <w:rsid w:val="006801DD"/>
    <w:rsid w:val="006A4B87"/>
    <w:rsid w:val="006B79CD"/>
    <w:rsid w:val="006D0A36"/>
    <w:rsid w:val="006D1737"/>
    <w:rsid w:val="006F1B98"/>
    <w:rsid w:val="00737FA6"/>
    <w:rsid w:val="007424F1"/>
    <w:rsid w:val="00747290"/>
    <w:rsid w:val="007B3D12"/>
    <w:rsid w:val="008047F6"/>
    <w:rsid w:val="0082425B"/>
    <w:rsid w:val="00826368"/>
    <w:rsid w:val="008341DD"/>
    <w:rsid w:val="0083535C"/>
    <w:rsid w:val="00861CBF"/>
    <w:rsid w:val="008A0F3E"/>
    <w:rsid w:val="008A2F8C"/>
    <w:rsid w:val="008A585E"/>
    <w:rsid w:val="008B03B6"/>
    <w:rsid w:val="008B6787"/>
    <w:rsid w:val="008F3D96"/>
    <w:rsid w:val="00921C96"/>
    <w:rsid w:val="00931F73"/>
    <w:rsid w:val="00960A8A"/>
    <w:rsid w:val="0099702A"/>
    <w:rsid w:val="009B672E"/>
    <w:rsid w:val="009E7437"/>
    <w:rsid w:val="00A44312"/>
    <w:rsid w:val="00A55468"/>
    <w:rsid w:val="00A62D6C"/>
    <w:rsid w:val="00A675E4"/>
    <w:rsid w:val="00A7145B"/>
    <w:rsid w:val="00A72386"/>
    <w:rsid w:val="00A75A45"/>
    <w:rsid w:val="00A773AF"/>
    <w:rsid w:val="00AA72D6"/>
    <w:rsid w:val="00AB4795"/>
    <w:rsid w:val="00AC3679"/>
    <w:rsid w:val="00AD6576"/>
    <w:rsid w:val="00AF2006"/>
    <w:rsid w:val="00AF5BA2"/>
    <w:rsid w:val="00B25CAD"/>
    <w:rsid w:val="00B37E2A"/>
    <w:rsid w:val="00B41F06"/>
    <w:rsid w:val="00B660D2"/>
    <w:rsid w:val="00BC2B53"/>
    <w:rsid w:val="00BF1512"/>
    <w:rsid w:val="00C054B1"/>
    <w:rsid w:val="00C34186"/>
    <w:rsid w:val="00C5428E"/>
    <w:rsid w:val="00C55933"/>
    <w:rsid w:val="00C616F6"/>
    <w:rsid w:val="00C71486"/>
    <w:rsid w:val="00CA2237"/>
    <w:rsid w:val="00CB47C3"/>
    <w:rsid w:val="00CB6524"/>
    <w:rsid w:val="00CC7ADF"/>
    <w:rsid w:val="00CF39B6"/>
    <w:rsid w:val="00CF7993"/>
    <w:rsid w:val="00CF7EB3"/>
    <w:rsid w:val="00D169C3"/>
    <w:rsid w:val="00D62671"/>
    <w:rsid w:val="00DB1CC1"/>
    <w:rsid w:val="00E30DFB"/>
    <w:rsid w:val="00E32C38"/>
    <w:rsid w:val="00E63F3C"/>
    <w:rsid w:val="00E65871"/>
    <w:rsid w:val="00E80662"/>
    <w:rsid w:val="00E8557D"/>
    <w:rsid w:val="00E96894"/>
    <w:rsid w:val="00EB118D"/>
    <w:rsid w:val="00EB5617"/>
    <w:rsid w:val="00ED4BA5"/>
    <w:rsid w:val="00F05DAE"/>
    <w:rsid w:val="00F20436"/>
    <w:rsid w:val="00F90498"/>
    <w:rsid w:val="00FB1A65"/>
    <w:rsid w:val="00FC0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FB933"/>
  <w15:docId w15:val="{D5C45A59-29FC-4779-983D-2D8793593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1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  <w:style w:type="paragraph" w:styleId="BalloonText">
    <w:name w:val="Balloon Text"/>
    <w:basedOn w:val="Normal"/>
    <w:link w:val="BalloonTextChar"/>
    <w:uiPriority w:val="99"/>
    <w:semiHidden/>
    <w:unhideWhenUsed/>
    <w:rsid w:val="002E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gebra2coach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sophia.org/concepts/multiplying-square-matri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hanacademy.org/math/precalculus/precalc-matrices/multiplying-matrices-by-matrices/e/multiplying_a_matrix_by_a_matri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kuixY2bCc_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KhhYguY0D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Twiddy</dc:creator>
  <cp:lastModifiedBy>Jeff Twiddy</cp:lastModifiedBy>
  <cp:revision>21</cp:revision>
  <dcterms:created xsi:type="dcterms:W3CDTF">2016-07-26T19:53:00Z</dcterms:created>
  <dcterms:modified xsi:type="dcterms:W3CDTF">2016-09-27T16:23:00Z</dcterms:modified>
</cp:coreProperties>
</file>